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DDCD" w14:textId="77777777" w:rsidR="002666A8" w:rsidRPr="002666A8" w:rsidRDefault="002666A8" w:rsidP="002666A8">
      <w:pPr>
        <w:rPr>
          <w:sz w:val="28"/>
          <w:szCs w:val="28"/>
        </w:rPr>
      </w:pPr>
      <w:r w:rsidRPr="002666A8">
        <w:rPr>
          <w:sz w:val="28"/>
          <w:szCs w:val="28"/>
        </w:rPr>
        <w:t xml:space="preserve">**BUSCADERO** </w:t>
      </w:r>
    </w:p>
    <w:p w14:paraId="3C227F3E" w14:textId="77777777" w:rsidR="002666A8" w:rsidRPr="002666A8" w:rsidRDefault="002666A8" w:rsidP="002666A8">
      <w:pPr>
        <w:rPr>
          <w:sz w:val="28"/>
          <w:szCs w:val="28"/>
        </w:rPr>
      </w:pPr>
      <w:r w:rsidRPr="002666A8">
        <w:rPr>
          <w:sz w:val="28"/>
          <w:szCs w:val="28"/>
        </w:rPr>
        <w:t xml:space="preserve">ITALIANS DO IT BETTER DI ANDREA TREVAINI </w:t>
      </w:r>
    </w:p>
    <w:p w14:paraId="5A77BD44" w14:textId="77777777" w:rsidR="002666A8" w:rsidRPr="002666A8" w:rsidRDefault="002666A8" w:rsidP="002666A8">
      <w:pPr>
        <w:rPr>
          <w:sz w:val="28"/>
          <w:szCs w:val="28"/>
        </w:rPr>
      </w:pPr>
      <w:r w:rsidRPr="002666A8">
        <w:rPr>
          <w:sz w:val="28"/>
          <w:szCs w:val="28"/>
        </w:rPr>
        <w:t xml:space="preserve">Paola Tagliaferro </w:t>
      </w:r>
    </w:p>
    <w:p w14:paraId="4F3DF088" w14:textId="77777777" w:rsidR="002666A8" w:rsidRPr="002666A8" w:rsidRDefault="002666A8" w:rsidP="002666A8">
      <w:pPr>
        <w:rPr>
          <w:sz w:val="28"/>
          <w:szCs w:val="28"/>
        </w:rPr>
      </w:pPr>
      <w:r w:rsidRPr="002666A8">
        <w:rPr>
          <w:sz w:val="28"/>
          <w:szCs w:val="28"/>
        </w:rPr>
        <w:t xml:space="preserve">&amp; La compagnia dell'Es </w:t>
      </w:r>
    </w:p>
    <w:p w14:paraId="164162DB" w14:textId="77777777" w:rsidR="002666A8" w:rsidRPr="002666A8" w:rsidRDefault="002666A8" w:rsidP="002666A8">
      <w:pPr>
        <w:rPr>
          <w:sz w:val="28"/>
          <w:szCs w:val="28"/>
        </w:rPr>
      </w:pPr>
      <w:r w:rsidRPr="002666A8">
        <w:rPr>
          <w:sz w:val="28"/>
          <w:szCs w:val="28"/>
        </w:rPr>
        <w:t xml:space="preserve">For The Love Of Greg Lake </w:t>
      </w:r>
    </w:p>
    <w:p w14:paraId="657A300B" w14:textId="77777777" w:rsidR="002666A8" w:rsidRPr="002666A8" w:rsidRDefault="002666A8" w:rsidP="002666A8">
      <w:pPr>
        <w:rPr>
          <w:sz w:val="28"/>
          <w:szCs w:val="28"/>
        </w:rPr>
      </w:pPr>
      <w:r w:rsidRPr="002666A8">
        <w:rPr>
          <w:sz w:val="28"/>
          <w:szCs w:val="28"/>
        </w:rPr>
        <w:t xml:space="preserve">Manticore </w:t>
      </w:r>
    </w:p>
    <w:p w14:paraId="1B91F096" w14:textId="77777777" w:rsidR="002666A8" w:rsidRPr="002666A8" w:rsidRDefault="002666A8" w:rsidP="002666A8">
      <w:pPr>
        <w:rPr>
          <w:sz w:val="28"/>
          <w:szCs w:val="28"/>
        </w:rPr>
      </w:pPr>
    </w:p>
    <w:p w14:paraId="2A3DF587" w14:textId="77777777" w:rsidR="002666A8" w:rsidRDefault="002666A8" w:rsidP="002666A8">
      <w:pPr>
        <w:rPr>
          <w:sz w:val="28"/>
          <w:szCs w:val="28"/>
        </w:rPr>
      </w:pPr>
      <w:r w:rsidRPr="002666A8">
        <w:rPr>
          <w:sz w:val="28"/>
          <w:szCs w:val="28"/>
        </w:rPr>
        <w:t xml:space="preserve">Da anni seguo il percorso artistico di Paola Tagliaferro, che mi unisce alla passione per l'indimenticabile Greg Lake e per il suo canto unico, ormai entrato nella storia del rock. Paola ha coltivato nel tempo anche l'amicizia con la vedova di Greg, Regina Lake, la quale, dopo l'ultimo disco, "Paola Tagliaferro </w:t>
      </w:r>
      <w:proofErr w:type="spellStart"/>
      <w:r w:rsidRPr="002666A8">
        <w:rPr>
          <w:sz w:val="28"/>
          <w:szCs w:val="28"/>
        </w:rPr>
        <w:t>Sings</w:t>
      </w:r>
      <w:proofErr w:type="spellEnd"/>
      <w:r w:rsidRPr="002666A8">
        <w:rPr>
          <w:sz w:val="28"/>
          <w:szCs w:val="28"/>
        </w:rPr>
        <w:t xml:space="preserve"> Greg Lake", si è offerta di accasarla presso la sua prestigiosa etichetta, Manticore Records, e di co-produrre questo disco, "For The Love Of Greg Lake". L'accompagna l'affiatata Compagnia dell'Es, che offre un sound elettroacustico perfetto per valorizzare il caldo canto di Paola e per eseguire i brani (tutti autografi o co-autografi di Greg Lake) che compongono questo disco. Questi comprendono sia brani del periodo solista (il primo, l'elettrica e potente "</w:t>
      </w:r>
      <w:proofErr w:type="spellStart"/>
      <w:r w:rsidRPr="002666A8">
        <w:rPr>
          <w:sz w:val="28"/>
          <w:szCs w:val="28"/>
        </w:rPr>
        <w:t>It</w:t>
      </w:r>
      <w:proofErr w:type="spellEnd"/>
      <w:r w:rsidRPr="002666A8">
        <w:rPr>
          <w:sz w:val="28"/>
          <w:szCs w:val="28"/>
        </w:rPr>
        <w:t xml:space="preserve"> </w:t>
      </w:r>
      <w:proofErr w:type="spellStart"/>
      <w:r w:rsidRPr="002666A8">
        <w:rPr>
          <w:sz w:val="28"/>
          <w:szCs w:val="28"/>
        </w:rPr>
        <w:t>Hurts</w:t>
      </w:r>
      <w:proofErr w:type="spellEnd"/>
      <w:r w:rsidRPr="002666A8">
        <w:rPr>
          <w:sz w:val="28"/>
          <w:szCs w:val="28"/>
        </w:rPr>
        <w:t>"), sia di ELP (tutti gli altri), ad eccezione di "I Talk To The Wind" dei King Crimson, qui reinterpretata in una convincente versione acustica che ricorda l'originale.</w:t>
      </w:r>
    </w:p>
    <w:p w14:paraId="39C33CCF" w14:textId="27C0CB24" w:rsidR="002666A8" w:rsidRPr="002666A8" w:rsidRDefault="002666A8" w:rsidP="002666A8">
      <w:pPr>
        <w:rPr>
          <w:sz w:val="28"/>
          <w:szCs w:val="28"/>
        </w:rPr>
      </w:pPr>
      <w:r w:rsidRPr="002666A8">
        <w:rPr>
          <w:sz w:val="28"/>
          <w:szCs w:val="28"/>
        </w:rPr>
        <w:t xml:space="preserve">Il repertorio privilegia le canzoni d'amore; tra queste segnalo due testi di Peter </w:t>
      </w:r>
      <w:proofErr w:type="spellStart"/>
      <w:r w:rsidRPr="002666A8">
        <w:rPr>
          <w:sz w:val="28"/>
          <w:szCs w:val="28"/>
        </w:rPr>
        <w:t>Sinfield</w:t>
      </w:r>
      <w:proofErr w:type="spellEnd"/>
      <w:r w:rsidRPr="002666A8">
        <w:rPr>
          <w:sz w:val="28"/>
          <w:szCs w:val="28"/>
        </w:rPr>
        <w:t>: "</w:t>
      </w:r>
      <w:proofErr w:type="spellStart"/>
      <w:r w:rsidRPr="002666A8">
        <w:rPr>
          <w:sz w:val="28"/>
          <w:szCs w:val="28"/>
        </w:rPr>
        <w:t>Watching</w:t>
      </w:r>
      <w:proofErr w:type="spellEnd"/>
      <w:r w:rsidRPr="002666A8">
        <w:rPr>
          <w:sz w:val="28"/>
          <w:szCs w:val="28"/>
        </w:rPr>
        <w:t xml:space="preserve"> Over </w:t>
      </w:r>
      <w:proofErr w:type="spellStart"/>
      <w:r w:rsidRPr="002666A8">
        <w:rPr>
          <w:sz w:val="28"/>
          <w:szCs w:val="28"/>
        </w:rPr>
        <w:t>You</w:t>
      </w:r>
      <w:proofErr w:type="spellEnd"/>
      <w:r w:rsidRPr="002666A8">
        <w:rPr>
          <w:sz w:val="28"/>
          <w:szCs w:val="28"/>
        </w:rPr>
        <w:t xml:space="preserve">", resa acustica con lo xilofono, e la toccante "Lend Your Love To Me Tonight", con un'importanza di piano e tastiere sul drammatico ritornello: "Confuse me / </w:t>
      </w:r>
      <w:proofErr w:type="spellStart"/>
      <w:r w:rsidRPr="002666A8">
        <w:rPr>
          <w:sz w:val="28"/>
          <w:szCs w:val="28"/>
        </w:rPr>
        <w:t>Abuse</w:t>
      </w:r>
      <w:proofErr w:type="spellEnd"/>
      <w:r w:rsidRPr="002666A8">
        <w:rPr>
          <w:sz w:val="28"/>
          <w:szCs w:val="28"/>
        </w:rPr>
        <w:t xml:space="preserve"> me / </w:t>
      </w:r>
      <w:proofErr w:type="spellStart"/>
      <w:r w:rsidRPr="002666A8">
        <w:rPr>
          <w:sz w:val="28"/>
          <w:szCs w:val="28"/>
        </w:rPr>
        <w:t>Misuse</w:t>
      </w:r>
      <w:proofErr w:type="spellEnd"/>
      <w:r w:rsidRPr="002666A8">
        <w:rPr>
          <w:sz w:val="28"/>
          <w:szCs w:val="28"/>
        </w:rPr>
        <w:t xml:space="preserve"> me".</w:t>
      </w:r>
    </w:p>
    <w:p w14:paraId="02E5569B" w14:textId="33381CA6" w:rsidR="002666A8" w:rsidRPr="002666A8" w:rsidRDefault="002666A8" w:rsidP="002666A8">
      <w:pPr>
        <w:rPr>
          <w:sz w:val="28"/>
          <w:szCs w:val="28"/>
        </w:rPr>
      </w:pPr>
      <w:r w:rsidRPr="002666A8">
        <w:rPr>
          <w:sz w:val="28"/>
          <w:szCs w:val="28"/>
        </w:rPr>
        <w:t xml:space="preserve">Pregevoli anche due brani che richiamano l'amore degli ELP per la musica classica: "The </w:t>
      </w:r>
      <w:proofErr w:type="spellStart"/>
      <w:r w:rsidRPr="002666A8">
        <w:rPr>
          <w:sz w:val="28"/>
          <w:szCs w:val="28"/>
        </w:rPr>
        <w:t>Only</w:t>
      </w:r>
      <w:proofErr w:type="spellEnd"/>
      <w:r w:rsidRPr="002666A8">
        <w:rPr>
          <w:sz w:val="28"/>
          <w:szCs w:val="28"/>
        </w:rPr>
        <w:t xml:space="preserve"> Way", su musica di Bach, con un bel </w:t>
      </w:r>
      <w:proofErr w:type="spellStart"/>
      <w:r w:rsidRPr="002666A8">
        <w:rPr>
          <w:sz w:val="28"/>
          <w:szCs w:val="28"/>
        </w:rPr>
        <w:t>interplay</w:t>
      </w:r>
      <w:proofErr w:type="spellEnd"/>
      <w:r w:rsidRPr="002666A8">
        <w:rPr>
          <w:sz w:val="28"/>
          <w:szCs w:val="28"/>
        </w:rPr>
        <w:t xml:space="preserve"> tra piano e basso, e la potente "The Great Gates Of Kiev" da "Pictures At An </w:t>
      </w:r>
      <w:proofErr w:type="spellStart"/>
      <w:r w:rsidRPr="002666A8">
        <w:rPr>
          <w:sz w:val="28"/>
          <w:szCs w:val="28"/>
        </w:rPr>
        <w:t>Exhibition</w:t>
      </w:r>
      <w:proofErr w:type="spellEnd"/>
      <w:r w:rsidRPr="002666A8">
        <w:rPr>
          <w:sz w:val="28"/>
          <w:szCs w:val="28"/>
        </w:rPr>
        <w:t xml:space="preserve">", su musica di </w:t>
      </w:r>
      <w:proofErr w:type="spellStart"/>
      <w:r w:rsidRPr="002666A8">
        <w:rPr>
          <w:sz w:val="28"/>
          <w:szCs w:val="28"/>
        </w:rPr>
        <w:t>Mussorgsky</w:t>
      </w:r>
      <w:proofErr w:type="spellEnd"/>
      <w:r w:rsidRPr="002666A8">
        <w:rPr>
          <w:sz w:val="28"/>
          <w:szCs w:val="28"/>
        </w:rPr>
        <w:t xml:space="preserve">. </w:t>
      </w:r>
    </w:p>
    <w:p w14:paraId="029B3E0B" w14:textId="1052C5D8" w:rsidR="0007327A" w:rsidRDefault="002666A8" w:rsidP="002666A8">
      <w:pPr>
        <w:jc w:val="center"/>
      </w:pPr>
      <w:r>
        <w:rPr>
          <w:noProof/>
        </w:rPr>
        <w:drawing>
          <wp:inline distT="0" distB="0" distL="0" distR="0" wp14:anchorId="527C9EE6" wp14:editId="0AAFE9D2">
            <wp:extent cx="2697480" cy="2697480"/>
            <wp:effectExtent l="0" t="0" r="762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7480" cy="2697480"/>
                    </a:xfrm>
                    <a:prstGeom prst="rect">
                      <a:avLst/>
                    </a:prstGeom>
                  </pic:spPr>
                </pic:pic>
              </a:graphicData>
            </a:graphic>
          </wp:inline>
        </w:drawing>
      </w:r>
    </w:p>
    <w:sectPr w:rsidR="0007327A" w:rsidSect="002666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A8"/>
    <w:rsid w:val="0007327A"/>
    <w:rsid w:val="002666A8"/>
    <w:rsid w:val="00BF0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17BC"/>
  <w15:chartTrackingRefBased/>
  <w15:docId w15:val="{5ADAA072-1F2D-41D6-A169-762FB5B9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Musicart</dc:creator>
  <cp:keywords/>
  <dc:description/>
  <cp:lastModifiedBy>Musicart</cp:lastModifiedBy>
  <cp:revision>1</cp:revision>
  <dcterms:created xsi:type="dcterms:W3CDTF">2024-07-31T08:37:00Z</dcterms:created>
  <dcterms:modified xsi:type="dcterms:W3CDTF">2024-07-31T08:55:00Z</dcterms:modified>
</cp:coreProperties>
</file>